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4D" w:rsidRPr="00D31870" w:rsidRDefault="009F644D" w:rsidP="009F644D">
      <w:pPr>
        <w:tabs>
          <w:tab w:val="left" w:pos="-3686"/>
        </w:tabs>
        <w:jc w:val="center"/>
        <w:rPr>
          <w:rFonts w:asciiTheme="minorHAnsi" w:hAnsiTheme="minorHAnsi" w:cstheme="minorHAnsi"/>
          <w:b/>
          <w:szCs w:val="24"/>
        </w:rPr>
      </w:pPr>
      <w:r w:rsidRPr="00D31870">
        <w:rPr>
          <w:rFonts w:asciiTheme="minorHAnsi" w:hAnsiTheme="minorHAnsi" w:cstheme="minorHAnsi"/>
          <w:b/>
          <w:szCs w:val="24"/>
        </w:rPr>
        <w:t>MEMORIAL ECONÔMICO - SANITÁRIO DE ESTABELECIMENTOS DE LEITE</w:t>
      </w:r>
    </w:p>
    <w:p w:rsidR="009F644D" w:rsidRDefault="009F644D" w:rsidP="009F644D">
      <w:pPr>
        <w:tabs>
          <w:tab w:val="left" w:pos="-3686"/>
        </w:tabs>
        <w:jc w:val="center"/>
        <w:rPr>
          <w:rFonts w:asciiTheme="minorHAnsi" w:hAnsiTheme="minorHAnsi" w:cstheme="minorHAnsi"/>
          <w:b/>
          <w:szCs w:val="24"/>
        </w:rPr>
      </w:pPr>
    </w:p>
    <w:p w:rsidR="0001528C" w:rsidRPr="00D31870" w:rsidRDefault="0001528C" w:rsidP="009F644D">
      <w:pPr>
        <w:tabs>
          <w:tab w:val="left" w:pos="-3686"/>
        </w:tabs>
        <w:jc w:val="center"/>
        <w:rPr>
          <w:rFonts w:asciiTheme="minorHAnsi" w:hAnsiTheme="minorHAnsi" w:cstheme="minorHAnsi"/>
          <w:b/>
          <w:szCs w:val="24"/>
        </w:rPr>
      </w:pPr>
    </w:p>
    <w:p w:rsidR="009F644D" w:rsidRPr="00D31870" w:rsidRDefault="009F644D" w:rsidP="009F644D">
      <w:pPr>
        <w:tabs>
          <w:tab w:val="left" w:pos="-3686"/>
        </w:tabs>
        <w:jc w:val="center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MODELO 02</w:t>
      </w:r>
    </w:p>
    <w:p w:rsidR="009F644D" w:rsidRPr="00D31870" w:rsidRDefault="009F644D" w:rsidP="009F644D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9F644D" w:rsidRPr="00D31870" w:rsidRDefault="009F644D" w:rsidP="009F644D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9F644D" w:rsidRPr="00D31870" w:rsidRDefault="009F644D" w:rsidP="009F644D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9F644D" w:rsidRPr="00D31870" w:rsidRDefault="009F644D" w:rsidP="009F644D">
      <w:pPr>
        <w:numPr>
          <w:ilvl w:val="0"/>
          <w:numId w:val="1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 xml:space="preserve">Nome do proprietário ou </w:t>
      </w:r>
      <w:r>
        <w:rPr>
          <w:rFonts w:asciiTheme="minorHAnsi" w:hAnsiTheme="minorHAnsi" w:cstheme="minorHAnsi"/>
          <w:szCs w:val="24"/>
        </w:rPr>
        <w:t>responsável</w:t>
      </w:r>
      <w:r w:rsidRPr="00D31870">
        <w:rPr>
          <w:rFonts w:asciiTheme="minorHAnsi" w:hAnsiTheme="minorHAnsi" w:cstheme="minorHAnsi"/>
          <w:szCs w:val="24"/>
        </w:rPr>
        <w:t>.</w:t>
      </w:r>
    </w:p>
    <w:p w:rsidR="009F644D" w:rsidRPr="00D31870" w:rsidRDefault="009F644D" w:rsidP="009F644D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Pessoa Jurídica e nome fantasia</w:t>
      </w:r>
      <w:r w:rsidRPr="00D31870">
        <w:rPr>
          <w:rFonts w:asciiTheme="minorHAnsi" w:hAnsiTheme="minorHAnsi" w:cstheme="minorHAnsi"/>
          <w:szCs w:val="24"/>
        </w:rPr>
        <w:t>.</w:t>
      </w:r>
    </w:p>
    <w:p w:rsidR="009F644D" w:rsidRPr="00D31870" w:rsidRDefault="009F644D" w:rsidP="009F644D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Localização</w:t>
      </w:r>
      <w:r w:rsidR="00D16A46">
        <w:rPr>
          <w:rFonts w:asciiTheme="minorHAnsi" w:hAnsiTheme="minorHAnsi" w:cstheme="minorHAnsi"/>
          <w:szCs w:val="24"/>
        </w:rPr>
        <w:t xml:space="preserve"> </w:t>
      </w:r>
      <w:r w:rsidR="00D16A46" w:rsidRPr="00C727C7">
        <w:rPr>
          <w:rFonts w:asciiTheme="minorHAnsi" w:hAnsiTheme="minorHAnsi" w:cstheme="minorHAnsi"/>
          <w:szCs w:val="24"/>
        </w:rPr>
        <w:t>(endereço completo, inclusive georreferenciamento)</w:t>
      </w:r>
      <w:r w:rsidRPr="00D31870">
        <w:rPr>
          <w:rFonts w:asciiTheme="minorHAnsi" w:hAnsiTheme="minorHAnsi" w:cstheme="minorHAnsi"/>
          <w:szCs w:val="24"/>
        </w:rPr>
        <w:t>.</w:t>
      </w:r>
    </w:p>
    <w:p w:rsidR="009F644D" w:rsidRDefault="009F644D" w:rsidP="009F644D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Classificação</w:t>
      </w:r>
      <w:r w:rsidRPr="00D31870">
        <w:rPr>
          <w:rFonts w:asciiTheme="minorHAnsi" w:hAnsiTheme="minorHAnsi" w:cstheme="minorHAnsi"/>
          <w:szCs w:val="24"/>
        </w:rPr>
        <w:t xml:space="preserve"> do estabelecimento.</w:t>
      </w:r>
    </w:p>
    <w:p w:rsidR="009F644D" w:rsidRPr="0001528C" w:rsidRDefault="009F644D" w:rsidP="009F644D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F14827">
        <w:rPr>
          <w:rFonts w:ascii="Calibri" w:hAnsi="Calibri" w:cs="Calibri"/>
          <w:szCs w:val="24"/>
        </w:rPr>
        <w:t>Produtos que pretende fabricar.</w:t>
      </w:r>
    </w:p>
    <w:p w:rsidR="0001528C" w:rsidRPr="00D31870" w:rsidRDefault="0001528C" w:rsidP="009F644D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fluxo operacional de cada produto, desde a recepção da matéria prima, até a expedição do produto acabado</w:t>
      </w:r>
      <w:r>
        <w:rPr>
          <w:rFonts w:asciiTheme="minorHAnsi" w:hAnsiTheme="minorHAnsi" w:cstheme="minorHAnsi"/>
          <w:szCs w:val="24"/>
        </w:rPr>
        <w:t>.</w:t>
      </w:r>
    </w:p>
    <w:p w:rsidR="009F644D" w:rsidRPr="00D31870" w:rsidRDefault="009F644D" w:rsidP="009F644D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Capacidade máxima diária de beneficiamento e industrialização dos diferentes produtos.</w:t>
      </w:r>
    </w:p>
    <w:p w:rsidR="009F644D" w:rsidRDefault="00D16A46" w:rsidP="009F644D">
      <w:pPr>
        <w:numPr>
          <w:ilvl w:val="0"/>
          <w:numId w:val="7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Número aproximado de empregados por sexo e função</w:t>
      </w:r>
      <w:r w:rsidR="009F644D" w:rsidRPr="00D31870">
        <w:rPr>
          <w:rFonts w:asciiTheme="minorHAnsi" w:hAnsiTheme="minorHAnsi" w:cstheme="minorHAnsi"/>
          <w:szCs w:val="24"/>
        </w:rPr>
        <w:t xml:space="preserve">.  </w:t>
      </w:r>
    </w:p>
    <w:p w:rsidR="00D16A46" w:rsidRPr="00D31870" w:rsidRDefault="00D16A46" w:rsidP="009F644D">
      <w:pPr>
        <w:numPr>
          <w:ilvl w:val="0"/>
          <w:numId w:val="7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Banheiros, vestiários e refeitórios</w:t>
      </w:r>
      <w:r>
        <w:rPr>
          <w:rFonts w:asciiTheme="minorHAnsi" w:hAnsiTheme="minorHAnsi" w:cstheme="minorHAnsi"/>
          <w:szCs w:val="24"/>
        </w:rPr>
        <w:t>.</w:t>
      </w:r>
    </w:p>
    <w:p w:rsidR="009F644D" w:rsidRDefault="00D16A46" w:rsidP="009F644D">
      <w:pPr>
        <w:numPr>
          <w:ilvl w:val="0"/>
          <w:numId w:val="8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maquinário, equipamentos e aparelhos de cada setor (</w:t>
      </w:r>
      <w:proofErr w:type="gramStart"/>
      <w:r>
        <w:rPr>
          <w:rFonts w:asciiTheme="minorHAnsi" w:hAnsiTheme="minorHAnsi" w:cstheme="minorHAnsi"/>
          <w:szCs w:val="24"/>
        </w:rPr>
        <w:t xml:space="preserve">material, </w:t>
      </w:r>
      <w:r w:rsidRPr="00C727C7">
        <w:rPr>
          <w:rFonts w:asciiTheme="minorHAnsi" w:hAnsiTheme="minorHAnsi" w:cstheme="minorHAnsi"/>
          <w:szCs w:val="24"/>
        </w:rPr>
        <w:t>quantidade e capacidade</w:t>
      </w:r>
      <w:proofErr w:type="gramEnd"/>
      <w:r w:rsidRPr="00C727C7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.</w:t>
      </w:r>
    </w:p>
    <w:p w:rsidR="009F644D" w:rsidRPr="00D31870" w:rsidRDefault="009F644D" w:rsidP="009F644D">
      <w:pPr>
        <w:numPr>
          <w:ilvl w:val="0"/>
          <w:numId w:val="8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Meio de transporte da matéria prima e dos produtos acabados.</w:t>
      </w:r>
    </w:p>
    <w:p w:rsidR="009F644D" w:rsidRPr="00D31870" w:rsidRDefault="009F644D" w:rsidP="009F644D">
      <w:pPr>
        <w:numPr>
          <w:ilvl w:val="0"/>
          <w:numId w:val="9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 xml:space="preserve">Água de abastecimento: </w:t>
      </w:r>
      <w:r w:rsidR="00D16A46" w:rsidRPr="00C727C7">
        <w:rPr>
          <w:rFonts w:asciiTheme="minorHAnsi" w:hAnsiTheme="minorHAnsi" w:cstheme="minorHAnsi"/>
          <w:szCs w:val="24"/>
        </w:rPr>
        <w:t>a) procedência e vazão; b) processo de captação; c) sistema de tratamento; d) capacidade de armazenamento; e) distribuição; f) periodicidade das análises de qualidade da água</w:t>
      </w:r>
      <w:r w:rsidR="00D16A46">
        <w:rPr>
          <w:rFonts w:asciiTheme="minorHAnsi" w:hAnsiTheme="minorHAnsi" w:cstheme="minorHAnsi"/>
          <w:szCs w:val="24"/>
        </w:rPr>
        <w:t>.</w:t>
      </w:r>
    </w:p>
    <w:p w:rsidR="009F644D" w:rsidRPr="00D31870" w:rsidRDefault="009F644D" w:rsidP="009F644D">
      <w:pPr>
        <w:numPr>
          <w:ilvl w:val="0"/>
          <w:numId w:val="10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 xml:space="preserve"> </w:t>
      </w:r>
      <w:r w:rsidRPr="004134F8">
        <w:rPr>
          <w:rFonts w:ascii="Calibri" w:hAnsi="Calibri" w:cs="Calibri"/>
          <w:szCs w:val="24"/>
        </w:rPr>
        <w:t xml:space="preserve">Tratamento e destinação do esgoto comum e dos </w:t>
      </w:r>
      <w:proofErr w:type="gramStart"/>
      <w:r w:rsidRPr="004134F8">
        <w:rPr>
          <w:rFonts w:ascii="Calibri" w:hAnsi="Calibri" w:cs="Calibri"/>
          <w:szCs w:val="24"/>
        </w:rPr>
        <w:t>resíduos/efluentes</w:t>
      </w:r>
      <w:proofErr w:type="gramEnd"/>
      <w:r w:rsidRPr="004134F8">
        <w:rPr>
          <w:rFonts w:ascii="Calibri" w:hAnsi="Calibri" w:cs="Calibri"/>
          <w:szCs w:val="24"/>
        </w:rPr>
        <w:t xml:space="preserve"> industriais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9F644D" w:rsidRPr="00D31870" w:rsidRDefault="00D16A46" w:rsidP="009F644D">
      <w:pPr>
        <w:numPr>
          <w:ilvl w:val="0"/>
          <w:numId w:val="11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Temperatura de trabalho (natural e/ou artificial) e iluminação (natural e/ou artificial) nos diversos setores</w:t>
      </w:r>
      <w:r w:rsidR="009F644D" w:rsidRPr="00D31870">
        <w:rPr>
          <w:rFonts w:asciiTheme="minorHAnsi" w:hAnsiTheme="minorHAnsi" w:cstheme="minorHAnsi"/>
          <w:szCs w:val="24"/>
        </w:rPr>
        <w:t>.</w:t>
      </w:r>
    </w:p>
    <w:p w:rsidR="009F644D" w:rsidRDefault="009F644D" w:rsidP="009F644D">
      <w:pPr>
        <w:numPr>
          <w:ilvl w:val="0"/>
          <w:numId w:val="1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 xml:space="preserve">Separação entre </w:t>
      </w:r>
      <w:r w:rsidR="00D16A46">
        <w:rPr>
          <w:rFonts w:asciiTheme="minorHAnsi" w:hAnsiTheme="minorHAnsi" w:cstheme="minorHAnsi"/>
          <w:szCs w:val="24"/>
        </w:rPr>
        <w:t>os diversos setores.</w:t>
      </w:r>
    </w:p>
    <w:p w:rsidR="00B7243A" w:rsidRPr="00D31870" w:rsidRDefault="00B7243A" w:rsidP="009F644D">
      <w:pPr>
        <w:numPr>
          <w:ilvl w:val="0"/>
          <w:numId w:val="1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Material do teto</w:t>
      </w:r>
      <w:r w:rsidRPr="00D3187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 todos os setores.</w:t>
      </w:r>
    </w:p>
    <w:p w:rsidR="009F644D" w:rsidRPr="00B7243A" w:rsidRDefault="009F644D" w:rsidP="00B7243A">
      <w:pPr>
        <w:numPr>
          <w:ilvl w:val="0"/>
          <w:numId w:val="13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4134F8">
        <w:rPr>
          <w:rFonts w:ascii="Calibri" w:hAnsi="Calibri" w:cs="Calibri"/>
          <w:szCs w:val="24"/>
        </w:rPr>
        <w:t>Barreiras contra a entrada de animais, pessoas estranhas à atividade, vetores e contaminantes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9F644D" w:rsidRPr="00D31870" w:rsidRDefault="00B7243A" w:rsidP="009F644D">
      <w:pPr>
        <w:numPr>
          <w:ilvl w:val="0"/>
          <w:numId w:val="15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Laboratório</w:t>
      </w:r>
      <w:r w:rsidR="009F644D" w:rsidRPr="00D31870">
        <w:rPr>
          <w:rFonts w:asciiTheme="minorHAnsi" w:hAnsiTheme="minorHAnsi" w:cstheme="minorHAnsi"/>
          <w:szCs w:val="24"/>
        </w:rPr>
        <w:t xml:space="preserve"> de controle (</w:t>
      </w:r>
      <w:r>
        <w:rPr>
          <w:rFonts w:asciiTheme="minorHAnsi" w:hAnsiTheme="minorHAnsi" w:cstheme="minorHAnsi"/>
          <w:szCs w:val="24"/>
        </w:rPr>
        <w:t>descrever equipamentos e análises a serem realizadas</w:t>
      </w:r>
      <w:r w:rsidR="009F644D" w:rsidRPr="00D31870">
        <w:rPr>
          <w:rFonts w:asciiTheme="minorHAnsi" w:hAnsiTheme="minorHAnsi" w:cstheme="minorHAnsi"/>
          <w:szCs w:val="24"/>
        </w:rPr>
        <w:t>).</w:t>
      </w:r>
    </w:p>
    <w:p w:rsidR="009F644D" w:rsidRPr="00D31870" w:rsidRDefault="009F644D" w:rsidP="009F644D">
      <w:pPr>
        <w:numPr>
          <w:ilvl w:val="0"/>
          <w:numId w:val="15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 xml:space="preserve">Salas de administração e </w:t>
      </w:r>
      <w:r w:rsidR="00B7243A">
        <w:rPr>
          <w:rFonts w:asciiTheme="minorHAnsi" w:hAnsiTheme="minorHAnsi" w:cstheme="minorHAnsi"/>
          <w:szCs w:val="24"/>
        </w:rPr>
        <w:t xml:space="preserve">do </w:t>
      </w:r>
      <w:r w:rsidRPr="00D31870">
        <w:rPr>
          <w:rFonts w:asciiTheme="minorHAnsi" w:hAnsiTheme="minorHAnsi" w:cstheme="minorHAnsi"/>
          <w:szCs w:val="24"/>
        </w:rPr>
        <w:t>S.I.E.</w:t>
      </w:r>
    </w:p>
    <w:p w:rsidR="009F644D" w:rsidRPr="00D31870" w:rsidRDefault="00B7243A" w:rsidP="009F644D">
      <w:pPr>
        <w:numPr>
          <w:ilvl w:val="0"/>
          <w:numId w:val="18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lastRenderedPageBreak/>
        <w:t>Instalações frigoríficas: a) dimensões, capacidade</w:t>
      </w:r>
      <w:r>
        <w:rPr>
          <w:rFonts w:asciiTheme="minorHAnsi" w:hAnsiTheme="minorHAnsi" w:cstheme="minorHAnsi"/>
          <w:szCs w:val="24"/>
        </w:rPr>
        <w:t>, finalidade</w:t>
      </w:r>
      <w:r w:rsidRPr="00C727C7">
        <w:rPr>
          <w:rFonts w:asciiTheme="minorHAnsi" w:hAnsiTheme="minorHAnsi" w:cstheme="minorHAnsi"/>
          <w:szCs w:val="24"/>
        </w:rPr>
        <w:t xml:space="preserve"> e temperatura de cada câmara, ambiente climatizado b) sistema de refrigeração</w:t>
      </w:r>
      <w:r w:rsidR="009F644D" w:rsidRPr="00D31870">
        <w:rPr>
          <w:rFonts w:asciiTheme="minorHAnsi" w:hAnsiTheme="minorHAnsi" w:cstheme="minorHAnsi"/>
          <w:szCs w:val="24"/>
        </w:rPr>
        <w:t>.</w:t>
      </w:r>
    </w:p>
    <w:p w:rsidR="009F644D" w:rsidRPr="00D31870" w:rsidRDefault="00B7243A" w:rsidP="009F644D">
      <w:pPr>
        <w:numPr>
          <w:ilvl w:val="0"/>
          <w:numId w:val="19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Equipamentos produtores de calor (dimensões, capacidade, temperatura)</w:t>
      </w:r>
      <w:r w:rsidR="009F644D" w:rsidRPr="00D31870">
        <w:rPr>
          <w:rFonts w:asciiTheme="minorHAnsi" w:hAnsiTheme="minorHAnsi" w:cstheme="minorHAnsi"/>
          <w:szCs w:val="24"/>
        </w:rPr>
        <w:t>.</w:t>
      </w:r>
    </w:p>
    <w:p w:rsidR="009F644D" w:rsidRPr="00D31870" w:rsidRDefault="009F644D" w:rsidP="009F644D">
      <w:pPr>
        <w:tabs>
          <w:tab w:val="left" w:pos="-3686"/>
        </w:tabs>
        <w:jc w:val="both"/>
        <w:rPr>
          <w:rFonts w:asciiTheme="minorHAnsi" w:hAnsiTheme="minorHAnsi" w:cstheme="minorHAnsi"/>
          <w:szCs w:val="24"/>
        </w:rPr>
      </w:pPr>
    </w:p>
    <w:p w:rsidR="00B7243A" w:rsidRPr="00C727C7" w:rsidRDefault="00B7243A" w:rsidP="00B7243A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C727C7">
        <w:rPr>
          <w:rFonts w:asciiTheme="minorHAnsi" w:hAnsiTheme="minorHAnsi" w:cstheme="minorHAnsi"/>
          <w:b/>
        </w:rPr>
        <w:t>IMPORTANTE:</w:t>
      </w:r>
    </w:p>
    <w:p w:rsidR="00B7243A" w:rsidRPr="00C727C7" w:rsidRDefault="00B7243A" w:rsidP="00B7243A">
      <w:pPr>
        <w:pStyle w:val="PargrafodaLista"/>
        <w:numPr>
          <w:ilvl w:val="0"/>
          <w:numId w:val="20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itens destes formulários deverão ser preenchidos de maneira detalhada pelo Responsável Técnico da firma requerente.</w:t>
      </w:r>
    </w:p>
    <w:p w:rsidR="00B7243A" w:rsidRPr="00C727C7" w:rsidRDefault="003C7419" w:rsidP="00B7243A">
      <w:pPr>
        <w:pStyle w:val="PargrafodaLista"/>
        <w:numPr>
          <w:ilvl w:val="0"/>
          <w:numId w:val="20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I</w:t>
      </w:r>
      <w:r w:rsidRPr="00C727C7">
        <w:rPr>
          <w:rFonts w:asciiTheme="minorHAnsi" w:hAnsiTheme="minorHAnsi" w:cstheme="minorHAnsi"/>
        </w:rPr>
        <w:t xml:space="preserve">nformações </w:t>
      </w:r>
      <w:r>
        <w:rPr>
          <w:rFonts w:asciiTheme="minorHAnsi" w:hAnsiTheme="minorHAnsi" w:cstheme="minorHAnsi"/>
        </w:rPr>
        <w:t xml:space="preserve">complementares </w:t>
      </w:r>
      <w:r w:rsidRPr="00C727C7">
        <w:rPr>
          <w:rFonts w:asciiTheme="minorHAnsi" w:hAnsiTheme="minorHAnsi" w:cstheme="minorHAnsi"/>
        </w:rPr>
        <w:t>poderão ser</w:t>
      </w:r>
      <w:r>
        <w:rPr>
          <w:rFonts w:asciiTheme="minorHAnsi" w:hAnsiTheme="minorHAnsi" w:cstheme="minorHAnsi"/>
        </w:rPr>
        <w:t xml:space="preserve"> solicitadas</w:t>
      </w:r>
      <w:bookmarkEnd w:id="0"/>
      <w:r w:rsidR="00B7243A" w:rsidRPr="00C727C7">
        <w:rPr>
          <w:rFonts w:asciiTheme="minorHAnsi" w:hAnsiTheme="minorHAnsi" w:cstheme="minorHAnsi"/>
        </w:rPr>
        <w:t>.</w:t>
      </w:r>
    </w:p>
    <w:p w:rsidR="009F644D" w:rsidRPr="00B7243A" w:rsidRDefault="00B7243A" w:rsidP="009F644D">
      <w:pPr>
        <w:pStyle w:val="PargrafodaLista"/>
        <w:numPr>
          <w:ilvl w:val="0"/>
          <w:numId w:val="20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documentos deverão ser assinados pelo Médico Veterinário responsável pela confecção e pelo proprietário, concordando com os termos.</w:t>
      </w:r>
    </w:p>
    <w:sectPr w:rsidR="009F644D" w:rsidRPr="00B72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EEF"/>
    <w:multiLevelType w:val="singleLevel"/>
    <w:tmpl w:val="129EBD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3B94695"/>
    <w:multiLevelType w:val="hybridMultilevel"/>
    <w:tmpl w:val="FAEA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4D"/>
    <w:rsid w:val="0001528C"/>
    <w:rsid w:val="003C7419"/>
    <w:rsid w:val="00405E09"/>
    <w:rsid w:val="009F644D"/>
    <w:rsid w:val="00B7243A"/>
    <w:rsid w:val="00D16A46"/>
    <w:rsid w:val="00E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SANDES MOURA</dc:creator>
  <cp:lastModifiedBy>ANDRÉ SANDES MOURA</cp:lastModifiedBy>
  <cp:revision>3</cp:revision>
  <dcterms:created xsi:type="dcterms:W3CDTF">2017-01-18T13:44:00Z</dcterms:created>
  <dcterms:modified xsi:type="dcterms:W3CDTF">2017-02-09T18:29:00Z</dcterms:modified>
</cp:coreProperties>
</file>